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B24B" w14:textId="77777777" w:rsidR="002A4E43" w:rsidRDefault="002A4E43">
      <w:pPr>
        <w:rPr>
          <w:rFonts w:ascii="Times New Roman" w:hAnsi="Times New Roman" w:cs="Times New Roman"/>
        </w:rPr>
      </w:pPr>
    </w:p>
    <w:p w14:paraId="4857BDCA" w14:textId="77777777" w:rsidR="002A4E43" w:rsidRPr="002B2792" w:rsidRDefault="003F24E9" w:rsidP="002A4E43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2A4E4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1B1C3B" wp14:editId="3816FDA4">
            <wp:simplePos x="914400" y="688340"/>
            <wp:positionH relativeFrom="margin">
              <wp:align>left</wp:align>
            </wp:positionH>
            <wp:positionV relativeFrom="margin">
              <wp:align>top</wp:align>
            </wp:positionV>
            <wp:extent cx="1536065" cy="908050"/>
            <wp:effectExtent l="0" t="0" r="698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WPB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31E">
        <w:rPr>
          <w:rFonts w:ascii="Times New Roman" w:hAnsi="Times New Roman" w:cs="Times New Roman"/>
          <w:b/>
          <w:sz w:val="16"/>
          <w:szCs w:val="16"/>
        </w:rPr>
        <w:t>P.O. BOX 633</w:t>
      </w:r>
    </w:p>
    <w:p w14:paraId="6918C05A" w14:textId="77777777" w:rsidR="002973C6" w:rsidRPr="002B2792" w:rsidRDefault="0091031E" w:rsidP="002A4E43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Knoxville, IA 50138</w:t>
      </w:r>
    </w:p>
    <w:p w14:paraId="759831F5" w14:textId="77777777" w:rsidR="003F24E9" w:rsidRDefault="003F24E9">
      <w:pPr>
        <w:rPr>
          <w:rFonts w:ascii="Times New Roman" w:hAnsi="Times New Roman" w:cs="Times New Roman"/>
        </w:rPr>
      </w:pPr>
    </w:p>
    <w:p w14:paraId="6AC1681B" w14:textId="77777777" w:rsidR="0091031E" w:rsidRDefault="0091031E">
      <w:pPr>
        <w:rPr>
          <w:rFonts w:ascii="Times New Roman" w:hAnsi="Times New Roman" w:cs="Times New Roman"/>
        </w:rPr>
      </w:pPr>
    </w:p>
    <w:p w14:paraId="594FE1AB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Iowa Sheep and Wool Promotion Board</w:t>
      </w:r>
    </w:p>
    <w:p w14:paraId="68914A84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P.O. Box 633</w:t>
      </w:r>
    </w:p>
    <w:p w14:paraId="28E48B49" w14:textId="788FEDEA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Knoxville, IA 50138</w:t>
      </w:r>
    </w:p>
    <w:p w14:paraId="44A724AA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C0477C" w14:textId="4E7A0754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July</w:t>
      </w:r>
      <w:r>
        <w:rPr>
          <w:rFonts w:ascii="Calibri" w:hAnsi="Calibri" w:cs="Calibri"/>
          <w:color w:val="000000"/>
        </w:rPr>
        <w:t xml:space="preserve"> 20</w:t>
      </w:r>
      <w:r>
        <w:rPr>
          <w:rFonts w:ascii="Calibri" w:hAnsi="Calibri" w:cs="Calibri"/>
          <w:color w:val="000000"/>
        </w:rPr>
        <w:t>21</w:t>
      </w:r>
    </w:p>
    <w:p w14:paraId="3A780266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34355" w14:textId="2900D793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Iowa Sheep Producer,</w:t>
      </w:r>
    </w:p>
    <w:p w14:paraId="205AF80C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BABAD8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letter is requesting your assistance with remittances to the Iowa Sheep and Wool Promotion Board.</w:t>
      </w:r>
    </w:p>
    <w:p w14:paraId="719EB553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state check off is used to generate funds for research, producer education and consumer</w:t>
      </w:r>
    </w:p>
    <w:p w14:paraId="709F2E94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promotion. The check off was created in the mid 1980’s. Currently the state </w:t>
      </w:r>
      <w:proofErr w:type="gramStart"/>
      <w:r>
        <w:rPr>
          <w:rFonts w:ascii="Calibri" w:hAnsi="Calibri" w:cs="Calibri"/>
          <w:color w:val="000000"/>
        </w:rPr>
        <w:t>check</w:t>
      </w:r>
      <w:proofErr w:type="gramEnd"/>
      <w:r>
        <w:rPr>
          <w:rFonts w:ascii="Calibri" w:hAnsi="Calibri" w:cs="Calibri"/>
          <w:color w:val="000000"/>
        </w:rPr>
        <w:t xml:space="preserve"> off generates</w:t>
      </w:r>
    </w:p>
    <w:p w14:paraId="25CAE6AB" w14:textId="495401A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approximately $</w:t>
      </w:r>
      <w:r>
        <w:rPr>
          <w:rFonts w:ascii="Calibri" w:hAnsi="Calibri" w:cs="Calibri"/>
          <w:color w:val="000000"/>
        </w:rPr>
        <w:t>25</w:t>
      </w:r>
      <w:r>
        <w:rPr>
          <w:rFonts w:ascii="Calibri" w:hAnsi="Calibri" w:cs="Calibri"/>
          <w:color w:val="000000"/>
        </w:rPr>
        <w:t>,000 annually.</w:t>
      </w:r>
    </w:p>
    <w:p w14:paraId="325935AD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FFEE2F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check off is set at $.02 per pound of wool sold and $.10 per head on sheep sold. In 1999, the</w:t>
      </w:r>
    </w:p>
    <w:p w14:paraId="3C616687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administrative code was updated that defined which sheep need to be checked off. It was defined as</w:t>
      </w:r>
    </w:p>
    <w:p w14:paraId="7FA720C8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sheep of any age. There is also a national check off on lamb. The national check off is set at $.007 per</w:t>
      </w:r>
    </w:p>
    <w:p w14:paraId="49A18D65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pound. The American Lamb Board uses the national check off to promote lamb meat consumption.</w:t>
      </w:r>
    </w:p>
    <w:p w14:paraId="55BA3588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More information on the national check off can be found at the American Lamb Board webpage:</w:t>
      </w:r>
    </w:p>
    <w:p w14:paraId="63A47414" w14:textId="76DE8920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hyperlink r:id="rId5" w:history="1">
        <w:r w:rsidRPr="00AB0644">
          <w:rPr>
            <w:rStyle w:val="Hyperlink"/>
            <w:rFonts w:ascii="Calibri" w:hAnsi="Calibri" w:cs="Calibri"/>
          </w:rPr>
          <w:t>http://www.americanlamb.com</w:t>
        </w:r>
      </w:hyperlink>
    </w:p>
    <w:p w14:paraId="6B56529B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</w:p>
    <w:p w14:paraId="3705FCA8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code also states that animals which are sold out of state need to be checked off. If the buying entity</w:t>
      </w:r>
    </w:p>
    <w:p w14:paraId="7BBA8741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does not collect and remit the check off it is the duty of the seller to remit. An example of this would be</w:t>
      </w:r>
    </w:p>
    <w:p w14:paraId="3DE3BABB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selling lambs at the New Holland, PA auction market. If you are unsure if your out of state buyer is</w:t>
      </w:r>
    </w:p>
    <w:p w14:paraId="1A8742EC" w14:textId="77DAFDDD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remitting, you can contact Lauren Petersen at 515‐201‐1082 or </w:t>
      </w:r>
      <w:hyperlink r:id="rId6" w:history="1">
        <w:r w:rsidRPr="00AB0644">
          <w:rPr>
            <w:rStyle w:val="Hyperlink"/>
            <w:rFonts w:ascii="Calibri" w:hAnsi="Calibri" w:cs="Calibri"/>
          </w:rPr>
          <w:t>lauren.chesmore@gmail.com</w:t>
        </w:r>
      </w:hyperlink>
      <w:r>
        <w:rPr>
          <w:rFonts w:ascii="Calibri" w:hAnsi="Calibri" w:cs="Calibri"/>
          <w:color w:val="000000"/>
        </w:rPr>
        <w:t>.</w:t>
      </w:r>
    </w:p>
    <w:p w14:paraId="6094DF4D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2BA267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producers, if you are selling lambs for breeding stock, project lambs, locker lambs, etc., you should be</w:t>
      </w:r>
    </w:p>
    <w:p w14:paraId="5301F374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remitting a check off. The remittance form is available at the following website along with the</w:t>
      </w:r>
    </w:p>
    <w:p w14:paraId="588EC349" w14:textId="2E8F7729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00"/>
        </w:rPr>
        <w:t xml:space="preserve">membership directory for the current board of directors: </w:t>
      </w:r>
      <w:hyperlink r:id="rId7" w:history="1">
        <w:r w:rsidRPr="00AB0644">
          <w:rPr>
            <w:rStyle w:val="Hyperlink"/>
            <w:rFonts w:ascii="Calibri" w:hAnsi="Calibri" w:cs="Calibri"/>
          </w:rPr>
          <w:t>https://iowasheep.com/promotion-board/</w:t>
        </w:r>
      </w:hyperlink>
    </w:p>
    <w:p w14:paraId="5B4C0F73" w14:textId="6D29D4C3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promotion board appreciates your cooperation on this matter.</w:t>
      </w:r>
    </w:p>
    <w:p w14:paraId="78D42A9B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F99A87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Respectively,</w:t>
      </w:r>
    </w:p>
    <w:p w14:paraId="75A9E829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Lauren Petersen</w:t>
      </w:r>
    </w:p>
    <w:p w14:paraId="123C52CD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Bookkeeper, ISWPB</w:t>
      </w:r>
    </w:p>
    <w:p w14:paraId="2F413726" w14:textId="77777777" w:rsidR="00A5755C" w:rsidRDefault="00A5755C" w:rsidP="00A57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Ph: 515‐201‐1082</w:t>
      </w:r>
    </w:p>
    <w:p w14:paraId="407C06BB" w14:textId="16767073" w:rsidR="0091031E" w:rsidRDefault="00A5755C" w:rsidP="00A575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Email: </w:t>
      </w:r>
      <w:hyperlink r:id="rId8" w:history="1">
        <w:r w:rsidRPr="00AB0644">
          <w:rPr>
            <w:rStyle w:val="Hyperlink"/>
            <w:rFonts w:ascii="Calibri" w:hAnsi="Calibri" w:cs="Calibri"/>
          </w:rPr>
          <w:t>lauren.chesmore@gmail.com</w:t>
        </w:r>
      </w:hyperlink>
    </w:p>
    <w:p w14:paraId="56CE42D2" w14:textId="77777777" w:rsidR="00A5755C" w:rsidRDefault="00A5755C" w:rsidP="00A5755C">
      <w:pPr>
        <w:rPr>
          <w:rFonts w:ascii="Times New Roman" w:hAnsi="Times New Roman" w:cs="Times New Roman"/>
        </w:rPr>
      </w:pPr>
    </w:p>
    <w:sectPr w:rsidR="00A5755C" w:rsidSect="002A4E4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9"/>
    <w:rsid w:val="002973C6"/>
    <w:rsid w:val="002A4E43"/>
    <w:rsid w:val="002B2792"/>
    <w:rsid w:val="003F24E9"/>
    <w:rsid w:val="003F5E05"/>
    <w:rsid w:val="004E6676"/>
    <w:rsid w:val="0091031E"/>
    <w:rsid w:val="00A5755C"/>
    <w:rsid w:val="00D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8779"/>
  <w15:docId w15:val="{6CB5E365-A961-4424-89D9-5FAD77B0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5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hesmor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owasheep.com/promotion-boa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chesmore@gmail.com" TargetMode="External"/><Relationship Id="rId5" Type="http://schemas.openxmlformats.org/officeDocument/2006/relationships/hyperlink" Target="http://www.americanlamb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Good</dc:creator>
  <cp:lastModifiedBy>15152011082</cp:lastModifiedBy>
  <cp:revision>2</cp:revision>
  <cp:lastPrinted>2015-01-27T15:45:00Z</cp:lastPrinted>
  <dcterms:created xsi:type="dcterms:W3CDTF">2021-07-12T18:08:00Z</dcterms:created>
  <dcterms:modified xsi:type="dcterms:W3CDTF">2021-07-12T18:08:00Z</dcterms:modified>
</cp:coreProperties>
</file>